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F13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E0BE1" w:rsidRPr="004D6D96">
        <w:rPr>
          <w:rFonts w:ascii="Times New Roman" w:hAnsi="Times New Roman" w:cs="Times New Roman"/>
          <w:b/>
          <w:sz w:val="24"/>
          <w:szCs w:val="24"/>
          <w:lang w:val="ru-RU"/>
        </w:rPr>
        <w:t>972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E0BE1" w:rsidRPr="00451BF9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Pr="008B7E4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D3616" w:rsidRPr="004D6D96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0E0BE1">
        <w:rPr>
          <w:rFonts w:ascii="Times New Roman" w:hAnsi="Times New Roman" w:cs="Times New Roman"/>
          <w:sz w:val="24"/>
          <w:szCs w:val="24"/>
        </w:rPr>
        <w:t>7</w:t>
      </w:r>
      <w:r w:rsidR="00CD3616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E0BE1">
        <w:rPr>
          <w:rFonts w:ascii="Times New Roman" w:hAnsi="Times New Roman" w:cs="Times New Roman"/>
          <w:b/>
          <w:sz w:val="24"/>
          <w:szCs w:val="24"/>
        </w:rPr>
        <w:t>145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E0BE1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0E0BE1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B60FF">
        <w:rPr>
          <w:rFonts w:ascii="Times New Roman" w:hAnsi="Times New Roman" w:cs="Times New Roman"/>
          <w:sz w:val="24"/>
          <w:szCs w:val="24"/>
        </w:rPr>
        <w:t>наблюдаващ</w:t>
      </w:r>
      <w:r w:rsidR="000E0BE1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D361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BB1A25">
        <w:rPr>
          <w:rFonts w:ascii="Times New Roman" w:hAnsi="Times New Roman" w:cs="Times New Roman"/>
          <w:sz w:val="24"/>
          <w:szCs w:val="24"/>
        </w:rPr>
        <w:t>г-</w:t>
      </w:r>
      <w:r w:rsidR="00CD3616">
        <w:rPr>
          <w:rFonts w:ascii="Times New Roman" w:hAnsi="Times New Roman" w:cs="Times New Roman"/>
          <w:sz w:val="24"/>
          <w:szCs w:val="24"/>
        </w:rPr>
        <w:t>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CD3616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BB60FF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4D6D96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0E0BE1" w:rsidRPr="00F5666A">
        <w:rPr>
          <w:rStyle w:val="outputtext"/>
          <w:rFonts w:ascii="Times New Roman" w:hAnsi="Times New Roman"/>
          <w:sz w:val="24"/>
          <w:szCs w:val="24"/>
        </w:rPr>
        <w:t>„</w:t>
      </w:r>
      <w:r w:rsidR="000E0BE1" w:rsidRPr="00F5666A">
        <w:rPr>
          <w:rFonts w:ascii="Times New Roman" w:hAnsi="Times New Roman"/>
          <w:color w:val="000000"/>
          <w:sz w:val="24"/>
          <w:szCs w:val="24"/>
          <w:lang w:eastAsia="bg-BG"/>
        </w:rPr>
        <w:t>Компютър 2000 България</w:t>
      </w:r>
      <w:r w:rsidR="000E0BE1" w:rsidRPr="00F5666A">
        <w:rPr>
          <w:rStyle w:val="outputtext"/>
          <w:rFonts w:ascii="Times New Roman" w:hAnsi="Times New Roman"/>
          <w:sz w:val="24"/>
          <w:szCs w:val="24"/>
        </w:rPr>
        <w:t>“ ЕООД</w:t>
      </w:r>
      <w:r w:rsidR="00CD3616">
        <w:rPr>
          <w:rStyle w:val="outputtext"/>
          <w:rFonts w:ascii="Times New Roman" w:hAnsi="Times New Roman"/>
          <w:sz w:val="24"/>
          <w:szCs w:val="26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BB1A25">
        <w:rPr>
          <w:rFonts w:ascii="Times New Roman" w:hAnsi="Times New Roman" w:cs="Times New Roman"/>
          <w:sz w:val="24"/>
          <w:szCs w:val="24"/>
        </w:rPr>
        <w:t xml:space="preserve">от </w:t>
      </w:r>
      <w:r w:rsidR="001D11A3">
        <w:rPr>
          <w:rFonts w:ascii="Times New Roman" w:hAnsi="Times New Roman"/>
          <w:sz w:val="24"/>
          <w:szCs w:val="24"/>
          <w:lang w:eastAsia="bg-BG"/>
        </w:rPr>
        <w:t>адв. М. М</w:t>
      </w:r>
      <w:r w:rsidR="00BB1A25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8F1D19" w:rsidRPr="006D6CB6" w:rsidRDefault="006475B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D6D96">
        <w:rPr>
          <w:rStyle w:val="outputtext"/>
          <w:rFonts w:ascii="Times New Roman" w:hAnsi="Times New Roman"/>
          <w:sz w:val="24"/>
          <w:szCs w:val="24"/>
          <w:lang w:val="ru-RU"/>
        </w:rPr>
        <w:t xml:space="preserve">2. </w:t>
      </w:r>
      <w:r w:rsidR="000E0BE1" w:rsidRPr="00F5666A">
        <w:rPr>
          <w:rStyle w:val="outputtext"/>
          <w:rFonts w:ascii="Times New Roman" w:hAnsi="Times New Roman"/>
          <w:sz w:val="24"/>
          <w:szCs w:val="24"/>
        </w:rPr>
        <w:t>„</w:t>
      </w:r>
      <w:r w:rsidR="000E0BE1" w:rsidRPr="00F5666A">
        <w:rPr>
          <w:rFonts w:ascii="Times New Roman" w:hAnsi="Times New Roman"/>
          <w:color w:val="000000"/>
          <w:sz w:val="24"/>
          <w:szCs w:val="24"/>
          <w:lang w:eastAsia="bg-BG"/>
        </w:rPr>
        <w:t>Масажни столове България</w:t>
      </w:r>
      <w:r w:rsidR="000E0BE1" w:rsidRPr="00F5666A">
        <w:rPr>
          <w:rStyle w:val="outputtext"/>
          <w:rFonts w:ascii="Times New Roman" w:hAnsi="Times New Roman"/>
          <w:sz w:val="24"/>
          <w:szCs w:val="24"/>
        </w:rPr>
        <w:t>“ ЕООД</w:t>
      </w:r>
      <w:r w:rsidR="000E0BE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1D11A3">
        <w:rPr>
          <w:rFonts w:ascii="Times New Roman" w:hAnsi="Times New Roman"/>
          <w:sz w:val="24"/>
          <w:szCs w:val="24"/>
          <w:lang w:eastAsia="bg-BG"/>
        </w:rPr>
        <w:t>адв. Д. Ц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6475B6" w:rsidRPr="00FD3D2A" w:rsidRDefault="006475B6" w:rsidP="006475B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1D11A3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</w:t>
      </w:r>
      <w:r w:rsidR="00996C56">
        <w:rPr>
          <w:rFonts w:ascii="Times New Roman" w:hAnsi="Times New Roman" w:cs="Times New Roman"/>
          <w:sz w:val="24"/>
          <w:szCs w:val="24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D6D96" w:rsidRDefault="00BB1A25" w:rsidP="00BB1A2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4D6D9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 w:rsidR="004D6D9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4D6D96" w:rsidRPr="004D6D96">
        <w:rPr>
          <w:rFonts w:ascii="Times New Roman" w:hAnsi="Times New Roman"/>
          <w:sz w:val="24"/>
          <w:szCs w:val="24"/>
          <w:lang w:eastAsia="bg-BG"/>
        </w:rPr>
        <w:t>така, както е изложено в първоначалната молба и допълнителното становище, приложено по преписката.</w:t>
      </w:r>
    </w:p>
    <w:p w:rsidR="000565B6" w:rsidRDefault="000565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1D11A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lastRenderedPageBreak/>
        <w:t>Адв. Д. Ц</w:t>
      </w:r>
      <w:r w:rsidR="00DA78FB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4D6D96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6D96" w:rsidRPr="004D6D96">
        <w:rPr>
          <w:rFonts w:ascii="Times New Roman" w:hAnsi="Times New Roman" w:cs="Times New Roman"/>
          <w:sz w:val="24"/>
          <w:szCs w:val="24"/>
        </w:rPr>
        <w:t xml:space="preserve">Поддържаме нашето становище и </w:t>
      </w:r>
      <w:r w:rsidR="004D6D96">
        <w:rPr>
          <w:rFonts w:ascii="Times New Roman" w:hAnsi="Times New Roman" w:cs="Times New Roman"/>
          <w:sz w:val="24"/>
          <w:szCs w:val="24"/>
        </w:rPr>
        <w:t xml:space="preserve">молим </w:t>
      </w:r>
      <w:r w:rsidR="004D6D96" w:rsidRPr="004D6D96">
        <w:rPr>
          <w:rFonts w:ascii="Times New Roman" w:hAnsi="Times New Roman" w:cs="Times New Roman"/>
          <w:sz w:val="24"/>
          <w:szCs w:val="24"/>
        </w:rPr>
        <w:t>да не бъде уважавана молбата по изложените съображения.</w:t>
      </w:r>
    </w:p>
    <w:p w:rsidR="004D6D96" w:rsidRDefault="004D6D96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1D11A3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1A2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членове на комисията,</w:t>
      </w:r>
      <w:r w:rsidR="004D6D96">
        <w:rPr>
          <w:rFonts w:ascii="Times New Roman" w:hAnsi="Times New Roman" w:cs="Times New Roman"/>
          <w:sz w:val="24"/>
          <w:szCs w:val="24"/>
        </w:rPr>
        <w:t xml:space="preserve"> </w:t>
      </w:r>
      <w:r w:rsidR="004D6D96" w:rsidRPr="004D6D96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4D6D96">
        <w:rPr>
          <w:rFonts w:ascii="Times New Roman" w:hAnsi="Times New Roman" w:cs="Times New Roman"/>
          <w:sz w:val="24"/>
          <w:szCs w:val="24"/>
        </w:rPr>
        <w:t>ува</w:t>
      </w:r>
      <w:r w:rsidR="004D6D96" w:rsidRPr="004D6D96">
        <w:rPr>
          <w:rFonts w:ascii="Times New Roman" w:hAnsi="Times New Roman" w:cs="Times New Roman"/>
          <w:sz w:val="24"/>
          <w:szCs w:val="24"/>
        </w:rPr>
        <w:t>жите подадената молба за образуване на производство</w:t>
      </w:r>
      <w:r w:rsidR="004D6D96">
        <w:rPr>
          <w:rFonts w:ascii="Times New Roman" w:hAnsi="Times New Roman" w:cs="Times New Roman"/>
          <w:sz w:val="24"/>
          <w:szCs w:val="24"/>
        </w:rPr>
        <w:t xml:space="preserve">, </w:t>
      </w:r>
      <w:r w:rsidR="004D6D96" w:rsidRPr="004D6D96">
        <w:rPr>
          <w:rFonts w:ascii="Times New Roman" w:hAnsi="Times New Roman" w:cs="Times New Roman"/>
          <w:sz w:val="24"/>
          <w:szCs w:val="24"/>
        </w:rPr>
        <w:t>да установ</w:t>
      </w:r>
      <w:r w:rsidR="004D6D96">
        <w:rPr>
          <w:rFonts w:ascii="Times New Roman" w:hAnsi="Times New Roman" w:cs="Times New Roman"/>
          <w:sz w:val="24"/>
          <w:szCs w:val="24"/>
        </w:rPr>
        <w:t>и</w:t>
      </w:r>
      <w:r w:rsidR="004D6D96" w:rsidRPr="004D6D96">
        <w:rPr>
          <w:rFonts w:ascii="Times New Roman" w:hAnsi="Times New Roman" w:cs="Times New Roman"/>
          <w:sz w:val="24"/>
          <w:szCs w:val="24"/>
        </w:rPr>
        <w:t>т</w:t>
      </w:r>
      <w:r w:rsidR="004D6D96">
        <w:rPr>
          <w:rFonts w:ascii="Times New Roman" w:hAnsi="Times New Roman" w:cs="Times New Roman"/>
          <w:sz w:val="24"/>
          <w:szCs w:val="24"/>
        </w:rPr>
        <w:t>е</w:t>
      </w:r>
      <w:r w:rsidR="004D6D96" w:rsidRPr="004D6D96">
        <w:rPr>
          <w:rFonts w:ascii="Times New Roman" w:hAnsi="Times New Roman" w:cs="Times New Roman"/>
          <w:sz w:val="24"/>
          <w:szCs w:val="24"/>
        </w:rPr>
        <w:t xml:space="preserve"> нарушения на чл</w:t>
      </w:r>
      <w:r w:rsidR="004D6D96">
        <w:rPr>
          <w:rFonts w:ascii="Times New Roman" w:hAnsi="Times New Roman" w:cs="Times New Roman"/>
          <w:sz w:val="24"/>
          <w:szCs w:val="24"/>
        </w:rPr>
        <w:t>.</w:t>
      </w:r>
      <w:r w:rsidR="004D6D96" w:rsidRPr="004D6D96">
        <w:rPr>
          <w:rFonts w:ascii="Times New Roman" w:hAnsi="Times New Roman" w:cs="Times New Roman"/>
          <w:sz w:val="24"/>
          <w:szCs w:val="24"/>
        </w:rPr>
        <w:t xml:space="preserve"> 35</w:t>
      </w:r>
      <w:r w:rsidR="004D6D96">
        <w:rPr>
          <w:rFonts w:ascii="Times New Roman" w:hAnsi="Times New Roman" w:cs="Times New Roman"/>
          <w:sz w:val="24"/>
          <w:szCs w:val="24"/>
        </w:rPr>
        <w:t>,</w:t>
      </w:r>
      <w:r w:rsidR="004D6D96" w:rsidRPr="004D6D96">
        <w:rPr>
          <w:rFonts w:ascii="Times New Roman" w:hAnsi="Times New Roman" w:cs="Times New Roman"/>
          <w:sz w:val="24"/>
          <w:szCs w:val="24"/>
        </w:rPr>
        <w:t xml:space="preserve"> ал</w:t>
      </w:r>
      <w:r w:rsidR="004D6D96">
        <w:rPr>
          <w:rFonts w:ascii="Times New Roman" w:hAnsi="Times New Roman" w:cs="Times New Roman"/>
          <w:sz w:val="24"/>
          <w:szCs w:val="24"/>
        </w:rPr>
        <w:t>.</w:t>
      </w:r>
      <w:r w:rsidR="004D6D96" w:rsidRPr="004D6D96">
        <w:rPr>
          <w:rFonts w:ascii="Times New Roman" w:hAnsi="Times New Roman" w:cs="Times New Roman"/>
          <w:sz w:val="24"/>
          <w:szCs w:val="24"/>
        </w:rPr>
        <w:t xml:space="preserve"> 2 от </w:t>
      </w:r>
      <w:r w:rsidR="004D6D96">
        <w:rPr>
          <w:rFonts w:ascii="Times New Roman" w:hAnsi="Times New Roman" w:cs="Times New Roman"/>
          <w:sz w:val="24"/>
          <w:szCs w:val="24"/>
        </w:rPr>
        <w:t>З</w:t>
      </w:r>
      <w:r w:rsidR="004D6D96" w:rsidRPr="004D6D96">
        <w:rPr>
          <w:rFonts w:ascii="Times New Roman" w:hAnsi="Times New Roman" w:cs="Times New Roman"/>
          <w:sz w:val="24"/>
          <w:szCs w:val="24"/>
        </w:rPr>
        <w:t xml:space="preserve">акона за защита на конкуренцията от страна на </w:t>
      </w:r>
      <w:r w:rsidR="004D6D96">
        <w:rPr>
          <w:rFonts w:ascii="Times New Roman" w:hAnsi="Times New Roman" w:cs="Times New Roman"/>
          <w:sz w:val="24"/>
          <w:szCs w:val="24"/>
        </w:rPr>
        <w:t>„М</w:t>
      </w:r>
      <w:r w:rsidR="004D6D96" w:rsidRPr="004D6D96">
        <w:rPr>
          <w:rFonts w:ascii="Times New Roman" w:hAnsi="Times New Roman" w:cs="Times New Roman"/>
          <w:sz w:val="24"/>
          <w:szCs w:val="24"/>
        </w:rPr>
        <w:t>асажни столове</w:t>
      </w:r>
      <w:r w:rsidR="004D6D96">
        <w:rPr>
          <w:rFonts w:ascii="Times New Roman" w:hAnsi="Times New Roman" w:cs="Times New Roman"/>
          <w:sz w:val="24"/>
          <w:szCs w:val="24"/>
        </w:rPr>
        <w:t>“</w:t>
      </w:r>
      <w:r w:rsidR="004D6D96" w:rsidRPr="004D6D96">
        <w:rPr>
          <w:rFonts w:ascii="Times New Roman" w:hAnsi="Times New Roman" w:cs="Times New Roman"/>
          <w:sz w:val="24"/>
          <w:szCs w:val="24"/>
        </w:rPr>
        <w:t xml:space="preserve"> ЕООД</w:t>
      </w:r>
      <w:r w:rsidR="004D6D96">
        <w:rPr>
          <w:rFonts w:ascii="Times New Roman" w:hAnsi="Times New Roman" w:cs="Times New Roman"/>
          <w:sz w:val="24"/>
          <w:szCs w:val="24"/>
        </w:rPr>
        <w:t>,</w:t>
      </w:r>
      <w:r w:rsidR="004D6D96" w:rsidRPr="004D6D96">
        <w:rPr>
          <w:rFonts w:ascii="Times New Roman" w:hAnsi="Times New Roman" w:cs="Times New Roman"/>
          <w:sz w:val="24"/>
          <w:szCs w:val="24"/>
        </w:rPr>
        <w:t xml:space="preserve"> както евентуално да постановите преустановяване на извършваното нарушени</w:t>
      </w:r>
      <w:r w:rsidR="004D6D96">
        <w:rPr>
          <w:rFonts w:ascii="Times New Roman" w:hAnsi="Times New Roman" w:cs="Times New Roman"/>
          <w:sz w:val="24"/>
          <w:szCs w:val="24"/>
        </w:rPr>
        <w:t>е</w:t>
      </w:r>
      <w:r w:rsidR="004D6D96" w:rsidRPr="004D6D96">
        <w:rPr>
          <w:rFonts w:ascii="Times New Roman" w:hAnsi="Times New Roman" w:cs="Times New Roman"/>
          <w:sz w:val="24"/>
          <w:szCs w:val="24"/>
        </w:rPr>
        <w:t xml:space="preserve"> и справедлива санкция</w:t>
      </w:r>
      <w:r w:rsidR="004D6D96">
        <w:rPr>
          <w:rFonts w:ascii="Times New Roman" w:hAnsi="Times New Roman" w:cs="Times New Roman"/>
          <w:sz w:val="24"/>
          <w:szCs w:val="24"/>
        </w:rPr>
        <w:t>,</w:t>
      </w:r>
      <w:r w:rsidR="004D6D96" w:rsidRPr="004D6D96">
        <w:rPr>
          <w:rFonts w:ascii="Times New Roman" w:hAnsi="Times New Roman" w:cs="Times New Roman"/>
          <w:sz w:val="24"/>
          <w:szCs w:val="24"/>
        </w:rPr>
        <w:t xml:space="preserve"> съображения са изложени подробно</w:t>
      </w:r>
      <w:r w:rsidR="004D6D96">
        <w:rPr>
          <w:rFonts w:ascii="Times New Roman" w:hAnsi="Times New Roman" w:cs="Times New Roman"/>
          <w:sz w:val="24"/>
          <w:szCs w:val="24"/>
        </w:rPr>
        <w:t>,</w:t>
      </w:r>
      <w:r w:rsidR="004D6D96" w:rsidRPr="004D6D96">
        <w:rPr>
          <w:rFonts w:ascii="Times New Roman" w:hAnsi="Times New Roman" w:cs="Times New Roman"/>
          <w:sz w:val="24"/>
          <w:szCs w:val="24"/>
        </w:rPr>
        <w:t xml:space="preserve"> които моля да съобразите</w:t>
      </w:r>
      <w:r w:rsidR="004D6D96">
        <w:rPr>
          <w:rFonts w:ascii="Times New Roman" w:hAnsi="Times New Roman" w:cs="Times New Roman"/>
          <w:sz w:val="24"/>
          <w:szCs w:val="24"/>
        </w:rPr>
        <w:t>. П</w:t>
      </w:r>
      <w:r w:rsidR="004D6D96" w:rsidRPr="004D6D96">
        <w:rPr>
          <w:rFonts w:ascii="Times New Roman" w:hAnsi="Times New Roman" w:cs="Times New Roman"/>
          <w:sz w:val="24"/>
          <w:szCs w:val="24"/>
        </w:rPr>
        <w:t xml:space="preserve">ретендираме разноските в производството за </w:t>
      </w:r>
      <w:r w:rsidR="004D6D96">
        <w:rPr>
          <w:rFonts w:ascii="Times New Roman" w:hAnsi="Times New Roman" w:cs="Times New Roman"/>
          <w:sz w:val="24"/>
          <w:szCs w:val="24"/>
        </w:rPr>
        <w:t>ко</w:t>
      </w:r>
      <w:r w:rsidR="004D6D96" w:rsidRPr="004D6D96">
        <w:rPr>
          <w:rFonts w:ascii="Times New Roman" w:hAnsi="Times New Roman" w:cs="Times New Roman"/>
          <w:sz w:val="24"/>
          <w:szCs w:val="24"/>
        </w:rPr>
        <w:t>ето представя</w:t>
      </w:r>
      <w:r w:rsidR="004D6D96">
        <w:rPr>
          <w:rFonts w:ascii="Times New Roman" w:hAnsi="Times New Roman" w:cs="Times New Roman"/>
          <w:sz w:val="24"/>
          <w:szCs w:val="24"/>
        </w:rPr>
        <w:t>м</w:t>
      </w:r>
      <w:r w:rsidR="004D6D96" w:rsidRPr="004D6D96">
        <w:rPr>
          <w:rFonts w:ascii="Times New Roman" w:hAnsi="Times New Roman" w:cs="Times New Roman"/>
          <w:sz w:val="24"/>
          <w:szCs w:val="24"/>
        </w:rPr>
        <w:t>е доказателства.</w:t>
      </w:r>
    </w:p>
    <w:p w:rsidR="00BB1A2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1D11A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Д. Ц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50549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</w:t>
      </w:r>
      <w:r w:rsidR="00396938" w:rsidRPr="00396938">
        <w:rPr>
          <w:rFonts w:ascii="Times New Roman" w:hAnsi="Times New Roman" w:cs="Times New Roman"/>
          <w:sz w:val="24"/>
          <w:szCs w:val="24"/>
        </w:rPr>
        <w:t>отхвърлите молбата</w:t>
      </w:r>
      <w:r w:rsidR="00396938">
        <w:rPr>
          <w:rFonts w:ascii="Times New Roman" w:hAnsi="Times New Roman" w:cs="Times New Roman"/>
          <w:sz w:val="24"/>
          <w:szCs w:val="24"/>
        </w:rPr>
        <w:t xml:space="preserve">, </w:t>
      </w:r>
      <w:r w:rsidR="00396938" w:rsidRPr="00396938">
        <w:rPr>
          <w:rFonts w:ascii="Times New Roman" w:hAnsi="Times New Roman" w:cs="Times New Roman"/>
          <w:sz w:val="24"/>
          <w:szCs w:val="24"/>
        </w:rPr>
        <w:t>като неоснователн</w:t>
      </w:r>
      <w:r w:rsidR="00396938">
        <w:rPr>
          <w:rFonts w:ascii="Times New Roman" w:hAnsi="Times New Roman" w:cs="Times New Roman"/>
          <w:sz w:val="24"/>
          <w:szCs w:val="24"/>
        </w:rPr>
        <w:t>а,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подробни съображения сме изложили в становището</w:t>
      </w:r>
      <w:r w:rsidR="00396938">
        <w:rPr>
          <w:rFonts w:ascii="Times New Roman" w:hAnsi="Times New Roman" w:cs="Times New Roman"/>
          <w:sz w:val="24"/>
          <w:szCs w:val="24"/>
        </w:rPr>
        <w:t>. Б</w:t>
      </w:r>
      <w:r w:rsidR="00396938" w:rsidRPr="00396938">
        <w:rPr>
          <w:rFonts w:ascii="Times New Roman" w:hAnsi="Times New Roman" w:cs="Times New Roman"/>
          <w:sz w:val="24"/>
          <w:szCs w:val="24"/>
        </w:rPr>
        <w:t>их искала само да маркирам основните моменти</w:t>
      </w:r>
      <w:r w:rsidR="00396938">
        <w:rPr>
          <w:rFonts w:ascii="Times New Roman" w:hAnsi="Times New Roman" w:cs="Times New Roman"/>
          <w:sz w:val="24"/>
          <w:szCs w:val="24"/>
        </w:rPr>
        <w:t>,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като първи</w:t>
      </w:r>
      <w:r w:rsidR="00396938">
        <w:rPr>
          <w:rFonts w:ascii="Times New Roman" w:hAnsi="Times New Roman" w:cs="Times New Roman"/>
          <w:sz w:val="24"/>
          <w:szCs w:val="24"/>
        </w:rPr>
        <w:t>ят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такъв елемент е</w:t>
      </w:r>
      <w:r w:rsidR="00396938">
        <w:rPr>
          <w:rFonts w:ascii="Times New Roman" w:hAnsi="Times New Roman" w:cs="Times New Roman"/>
          <w:sz w:val="24"/>
          <w:szCs w:val="24"/>
        </w:rPr>
        <w:t>,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че марката </w:t>
      </w:r>
      <w:r w:rsidR="00396938">
        <w:rPr>
          <w:rFonts w:ascii="Times New Roman" w:hAnsi="Times New Roman" w:cs="Times New Roman"/>
          <w:sz w:val="24"/>
          <w:szCs w:val="24"/>
          <w:lang w:val="en-US"/>
        </w:rPr>
        <w:t>REXTON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не е запазена</w:t>
      </w:r>
      <w:r w:rsidR="00B50549">
        <w:rPr>
          <w:rFonts w:ascii="Times New Roman" w:hAnsi="Times New Roman" w:cs="Times New Roman"/>
          <w:sz w:val="24"/>
          <w:szCs w:val="24"/>
        </w:rPr>
        <w:t>,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видно от представените и от </w:t>
      </w:r>
      <w:proofErr w:type="spellStart"/>
      <w:r w:rsidR="00396938" w:rsidRPr="00396938">
        <w:rPr>
          <w:rFonts w:ascii="Times New Roman" w:hAnsi="Times New Roman" w:cs="Times New Roman"/>
          <w:sz w:val="24"/>
          <w:szCs w:val="24"/>
        </w:rPr>
        <w:t>ищцовата</w:t>
      </w:r>
      <w:proofErr w:type="spellEnd"/>
      <w:r w:rsidR="00396938" w:rsidRPr="00396938">
        <w:rPr>
          <w:rFonts w:ascii="Times New Roman" w:hAnsi="Times New Roman" w:cs="Times New Roman"/>
          <w:sz w:val="24"/>
          <w:szCs w:val="24"/>
        </w:rPr>
        <w:t xml:space="preserve"> страна доказателства за клас десети</w:t>
      </w:r>
      <w:r w:rsidR="00B50549">
        <w:rPr>
          <w:rFonts w:ascii="Times New Roman" w:hAnsi="Times New Roman" w:cs="Times New Roman"/>
          <w:sz w:val="24"/>
          <w:szCs w:val="24"/>
        </w:rPr>
        <w:t>,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който е реклама</w:t>
      </w:r>
      <w:r w:rsidR="00B50549">
        <w:rPr>
          <w:rFonts w:ascii="Times New Roman" w:hAnsi="Times New Roman" w:cs="Times New Roman"/>
          <w:sz w:val="24"/>
          <w:szCs w:val="24"/>
        </w:rPr>
        <w:t>. И</w:t>
      </w:r>
      <w:r w:rsidR="00396938" w:rsidRPr="00396938">
        <w:rPr>
          <w:rFonts w:ascii="Times New Roman" w:hAnsi="Times New Roman" w:cs="Times New Roman"/>
          <w:sz w:val="24"/>
          <w:szCs w:val="24"/>
        </w:rPr>
        <w:t>скателя</w:t>
      </w:r>
      <w:r w:rsidR="00B50549">
        <w:rPr>
          <w:rFonts w:ascii="Times New Roman" w:hAnsi="Times New Roman" w:cs="Times New Roman"/>
          <w:sz w:val="24"/>
          <w:szCs w:val="24"/>
        </w:rPr>
        <w:t>т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не е производител на масажни столове</w:t>
      </w:r>
      <w:r w:rsidR="00B50549">
        <w:rPr>
          <w:rFonts w:ascii="Times New Roman" w:hAnsi="Times New Roman" w:cs="Times New Roman"/>
          <w:sz w:val="24"/>
          <w:szCs w:val="24"/>
        </w:rPr>
        <w:t>,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както в неговите документи е изложено </w:t>
      </w:r>
      <w:r w:rsidR="00B50549">
        <w:rPr>
          <w:rFonts w:ascii="Times New Roman" w:hAnsi="Times New Roman" w:cs="Times New Roman"/>
          <w:sz w:val="24"/>
          <w:szCs w:val="24"/>
        </w:rPr>
        <w:t>столовете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се произвеждат в Китай и той търгува с тях</w:t>
      </w:r>
      <w:r w:rsidR="00B50549">
        <w:rPr>
          <w:rFonts w:ascii="Times New Roman" w:hAnsi="Times New Roman" w:cs="Times New Roman"/>
          <w:sz w:val="24"/>
          <w:szCs w:val="24"/>
        </w:rPr>
        <w:t>. П</w:t>
      </w:r>
      <w:r w:rsidR="00396938" w:rsidRPr="00396938">
        <w:rPr>
          <w:rFonts w:ascii="Times New Roman" w:hAnsi="Times New Roman" w:cs="Times New Roman"/>
          <w:sz w:val="24"/>
          <w:szCs w:val="24"/>
        </w:rPr>
        <w:t>оради тази причина е необходимо марката да бъде запазена и за клас 35-и</w:t>
      </w:r>
      <w:r w:rsidR="00B50549">
        <w:rPr>
          <w:rFonts w:ascii="Times New Roman" w:hAnsi="Times New Roman" w:cs="Times New Roman"/>
          <w:sz w:val="24"/>
          <w:szCs w:val="24"/>
        </w:rPr>
        <w:t>,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за да има право на реклама при продажбата</w:t>
      </w:r>
      <w:r w:rsidR="00B50549">
        <w:rPr>
          <w:rFonts w:ascii="Times New Roman" w:hAnsi="Times New Roman" w:cs="Times New Roman"/>
          <w:sz w:val="24"/>
          <w:szCs w:val="24"/>
        </w:rPr>
        <w:t>.</w:t>
      </w:r>
    </w:p>
    <w:p w:rsidR="004250E7" w:rsidRDefault="00396938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6938">
        <w:rPr>
          <w:rFonts w:ascii="Times New Roman" w:hAnsi="Times New Roman" w:cs="Times New Roman"/>
          <w:sz w:val="24"/>
          <w:szCs w:val="24"/>
        </w:rPr>
        <w:t xml:space="preserve"> Може би това е и причината да не бъде доведен</w:t>
      </w:r>
      <w:r w:rsidR="004250E7">
        <w:rPr>
          <w:rFonts w:ascii="Times New Roman" w:hAnsi="Times New Roman" w:cs="Times New Roman"/>
          <w:sz w:val="24"/>
          <w:szCs w:val="24"/>
        </w:rPr>
        <w:t>о</w:t>
      </w:r>
      <w:r w:rsidRPr="00396938">
        <w:rPr>
          <w:rFonts w:ascii="Times New Roman" w:hAnsi="Times New Roman" w:cs="Times New Roman"/>
          <w:sz w:val="24"/>
          <w:szCs w:val="24"/>
        </w:rPr>
        <w:t xml:space="preserve"> докрай производството пред платформата </w:t>
      </w:r>
      <w:proofErr w:type="spellStart"/>
      <w:r w:rsidR="004250E7" w:rsidRPr="004250E7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4250E7" w:rsidRPr="00425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50E7" w:rsidRPr="004250E7">
        <w:rPr>
          <w:rFonts w:ascii="Times New Roman" w:hAnsi="Times New Roman" w:cs="Times New Roman"/>
          <w:sz w:val="24"/>
          <w:szCs w:val="24"/>
        </w:rPr>
        <w:t>Ads</w:t>
      </w:r>
      <w:proofErr w:type="spellEnd"/>
      <w:r w:rsidR="004250E7">
        <w:rPr>
          <w:rFonts w:ascii="Times New Roman" w:hAnsi="Times New Roman" w:cs="Times New Roman"/>
          <w:sz w:val="24"/>
          <w:szCs w:val="24"/>
        </w:rPr>
        <w:t>,</w:t>
      </w:r>
      <w:r w:rsidRPr="00396938">
        <w:rPr>
          <w:rFonts w:ascii="Times New Roman" w:hAnsi="Times New Roman" w:cs="Times New Roman"/>
          <w:sz w:val="24"/>
          <w:szCs w:val="24"/>
        </w:rPr>
        <w:t xml:space="preserve"> тъй като в писмото им те казват</w:t>
      </w:r>
      <w:r w:rsidR="004250E7">
        <w:rPr>
          <w:rFonts w:ascii="Times New Roman" w:hAnsi="Times New Roman" w:cs="Times New Roman"/>
          <w:sz w:val="24"/>
          <w:szCs w:val="24"/>
        </w:rPr>
        <w:t>,</w:t>
      </w:r>
      <w:r w:rsidRPr="00396938">
        <w:rPr>
          <w:rFonts w:ascii="Times New Roman" w:hAnsi="Times New Roman" w:cs="Times New Roman"/>
          <w:sz w:val="24"/>
          <w:szCs w:val="24"/>
        </w:rPr>
        <w:t xml:space="preserve"> че не е възможно марки</w:t>
      </w:r>
      <w:r w:rsidR="004250E7">
        <w:rPr>
          <w:rFonts w:ascii="Times New Roman" w:hAnsi="Times New Roman" w:cs="Times New Roman"/>
          <w:sz w:val="24"/>
          <w:szCs w:val="24"/>
        </w:rPr>
        <w:t>,</w:t>
      </w:r>
      <w:r w:rsidRPr="00396938">
        <w:rPr>
          <w:rFonts w:ascii="Times New Roman" w:hAnsi="Times New Roman" w:cs="Times New Roman"/>
          <w:sz w:val="24"/>
          <w:szCs w:val="24"/>
        </w:rPr>
        <w:t xml:space="preserve"> които са защитени права да излизат в търсенето</w:t>
      </w:r>
      <w:r w:rsidR="004250E7">
        <w:rPr>
          <w:rFonts w:ascii="Times New Roman" w:hAnsi="Times New Roman" w:cs="Times New Roman"/>
          <w:sz w:val="24"/>
          <w:szCs w:val="24"/>
        </w:rPr>
        <w:t>,</w:t>
      </w:r>
      <w:r w:rsidRPr="00396938">
        <w:rPr>
          <w:rFonts w:ascii="Times New Roman" w:hAnsi="Times New Roman" w:cs="Times New Roman"/>
          <w:sz w:val="24"/>
          <w:szCs w:val="24"/>
        </w:rPr>
        <w:t xml:space="preserve"> като искател</w:t>
      </w:r>
      <w:r w:rsidR="004250E7">
        <w:rPr>
          <w:rFonts w:ascii="Times New Roman" w:hAnsi="Times New Roman" w:cs="Times New Roman"/>
          <w:sz w:val="24"/>
          <w:szCs w:val="24"/>
        </w:rPr>
        <w:t>ят н</w:t>
      </w:r>
      <w:r w:rsidRPr="00396938">
        <w:rPr>
          <w:rFonts w:ascii="Times New Roman" w:hAnsi="Times New Roman" w:cs="Times New Roman"/>
          <w:sz w:val="24"/>
          <w:szCs w:val="24"/>
        </w:rPr>
        <w:t>е е продължил допълнително това производство</w:t>
      </w:r>
      <w:r w:rsidR="004250E7">
        <w:rPr>
          <w:rFonts w:ascii="Times New Roman" w:hAnsi="Times New Roman" w:cs="Times New Roman"/>
          <w:sz w:val="24"/>
          <w:szCs w:val="24"/>
        </w:rPr>
        <w:t xml:space="preserve">, </w:t>
      </w:r>
      <w:r w:rsidRPr="00396938">
        <w:rPr>
          <w:rFonts w:ascii="Times New Roman" w:hAnsi="Times New Roman" w:cs="Times New Roman"/>
          <w:sz w:val="24"/>
          <w:szCs w:val="24"/>
        </w:rPr>
        <w:t>а да представи доказателства в тази насока</w:t>
      </w:r>
      <w:r w:rsidR="004250E7">
        <w:rPr>
          <w:rFonts w:ascii="Times New Roman" w:hAnsi="Times New Roman" w:cs="Times New Roman"/>
          <w:sz w:val="24"/>
          <w:szCs w:val="24"/>
        </w:rPr>
        <w:t xml:space="preserve">, </w:t>
      </w:r>
      <w:r w:rsidRPr="00396938">
        <w:rPr>
          <w:rFonts w:ascii="Times New Roman" w:hAnsi="Times New Roman" w:cs="Times New Roman"/>
          <w:sz w:val="24"/>
          <w:szCs w:val="24"/>
        </w:rPr>
        <w:t>което и индиректно е показателно</w:t>
      </w:r>
      <w:r w:rsidR="004250E7">
        <w:rPr>
          <w:rFonts w:ascii="Times New Roman" w:hAnsi="Times New Roman" w:cs="Times New Roman"/>
          <w:sz w:val="24"/>
          <w:szCs w:val="24"/>
        </w:rPr>
        <w:t>,</w:t>
      </w:r>
      <w:r w:rsidRPr="00396938">
        <w:rPr>
          <w:rFonts w:ascii="Times New Roman" w:hAnsi="Times New Roman" w:cs="Times New Roman"/>
          <w:sz w:val="24"/>
          <w:szCs w:val="24"/>
        </w:rPr>
        <w:t xml:space="preserve"> че те не притежават права за реклама на тази марка</w:t>
      </w:r>
      <w:r w:rsidR="004250E7">
        <w:rPr>
          <w:rFonts w:ascii="Times New Roman" w:hAnsi="Times New Roman" w:cs="Times New Roman"/>
          <w:sz w:val="24"/>
          <w:szCs w:val="24"/>
        </w:rPr>
        <w:t>,</w:t>
      </w:r>
      <w:r w:rsidRPr="00396938">
        <w:rPr>
          <w:rFonts w:ascii="Times New Roman" w:hAnsi="Times New Roman" w:cs="Times New Roman"/>
          <w:sz w:val="24"/>
          <w:szCs w:val="24"/>
        </w:rPr>
        <w:t xml:space="preserve"> поради което са предпочели да осъществят производството пред настоящата инстанция</w:t>
      </w:r>
      <w:r w:rsidR="004250E7">
        <w:rPr>
          <w:rFonts w:ascii="Times New Roman" w:hAnsi="Times New Roman" w:cs="Times New Roman"/>
          <w:sz w:val="24"/>
          <w:szCs w:val="24"/>
        </w:rPr>
        <w:t>.</w:t>
      </w:r>
    </w:p>
    <w:p w:rsidR="001E5D1A" w:rsidRDefault="004250E7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96938" w:rsidRPr="00396938">
        <w:rPr>
          <w:rFonts w:ascii="Times New Roman" w:hAnsi="Times New Roman" w:cs="Times New Roman"/>
          <w:sz w:val="24"/>
          <w:szCs w:val="24"/>
        </w:rPr>
        <w:t>руго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което бих искала да отбележа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че </w:t>
      </w:r>
      <w:r w:rsidR="00396938">
        <w:rPr>
          <w:rFonts w:ascii="Times New Roman" w:hAnsi="Times New Roman" w:cs="Times New Roman"/>
          <w:sz w:val="24"/>
          <w:szCs w:val="24"/>
        </w:rPr>
        <w:t>„М</w:t>
      </w:r>
      <w:r w:rsidR="00396938" w:rsidRPr="00396938">
        <w:rPr>
          <w:rFonts w:ascii="Times New Roman" w:hAnsi="Times New Roman" w:cs="Times New Roman"/>
          <w:sz w:val="24"/>
          <w:szCs w:val="24"/>
        </w:rPr>
        <w:t>асажни столове България</w:t>
      </w:r>
      <w:r w:rsidR="00C653FE">
        <w:rPr>
          <w:rFonts w:ascii="Times New Roman" w:hAnsi="Times New Roman" w:cs="Times New Roman"/>
          <w:sz w:val="24"/>
          <w:szCs w:val="24"/>
        </w:rPr>
        <w:t xml:space="preserve">“ </w:t>
      </w:r>
      <w:r w:rsidR="00396938" w:rsidRPr="00396938">
        <w:rPr>
          <w:rFonts w:ascii="Times New Roman" w:hAnsi="Times New Roman" w:cs="Times New Roman"/>
          <w:sz w:val="24"/>
          <w:szCs w:val="24"/>
        </w:rPr>
        <w:t>и по-конкретно фирмата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96938" w:rsidRPr="00396938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иято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изключителен представител е </w:t>
      </w:r>
      <w:r w:rsidR="00EA4FD2">
        <w:rPr>
          <w:rFonts w:ascii="Times New Roman" w:hAnsi="Times New Roman" w:cs="Times New Roman"/>
          <w:sz w:val="24"/>
          <w:szCs w:val="24"/>
          <w:lang w:val="en-US"/>
        </w:rPr>
        <w:t>KOMODER</w:t>
      </w:r>
      <w:r w:rsidR="00EA4FD2" w:rsidRPr="00EA4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4FD2">
        <w:rPr>
          <w:rFonts w:ascii="Times New Roman" w:hAnsi="Times New Roman" w:cs="Times New Roman"/>
          <w:sz w:val="24"/>
          <w:szCs w:val="24"/>
          <w:lang w:val="en-US"/>
        </w:rPr>
        <w:t>INTERACTIVE</w:t>
      </w:r>
      <w:r w:rsidR="00EA4FD2">
        <w:rPr>
          <w:rFonts w:ascii="Times New Roman" w:hAnsi="Times New Roman" w:cs="Times New Roman"/>
          <w:sz w:val="24"/>
          <w:szCs w:val="24"/>
        </w:rPr>
        <w:t xml:space="preserve">, 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е на пазара преди </w:t>
      </w:r>
      <w:r w:rsidR="00EA4FD2">
        <w:rPr>
          <w:rFonts w:ascii="Times New Roman" w:hAnsi="Times New Roman" w:cs="Times New Roman"/>
          <w:sz w:val="24"/>
          <w:szCs w:val="24"/>
        </w:rPr>
        <w:t>„К</w:t>
      </w:r>
      <w:r w:rsidR="00396938" w:rsidRPr="00396938">
        <w:rPr>
          <w:rFonts w:ascii="Times New Roman" w:hAnsi="Times New Roman" w:cs="Times New Roman"/>
          <w:sz w:val="24"/>
          <w:szCs w:val="24"/>
        </w:rPr>
        <w:t>омпютър 2000 България</w:t>
      </w:r>
      <w:r w:rsidR="00EA4FD2">
        <w:rPr>
          <w:rFonts w:ascii="Times New Roman" w:hAnsi="Times New Roman" w:cs="Times New Roman"/>
          <w:sz w:val="24"/>
          <w:szCs w:val="24"/>
        </w:rPr>
        <w:t>“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и неговата марка </w:t>
      </w:r>
      <w:r w:rsidR="00EA4FD2">
        <w:rPr>
          <w:rFonts w:ascii="Times New Roman" w:hAnsi="Times New Roman" w:cs="Times New Roman"/>
          <w:sz w:val="24"/>
          <w:szCs w:val="24"/>
          <w:lang w:val="en-US"/>
        </w:rPr>
        <w:t>KOMODER</w:t>
      </w:r>
      <w:r w:rsidR="001E5D1A">
        <w:rPr>
          <w:rFonts w:ascii="Times New Roman" w:hAnsi="Times New Roman" w:cs="Times New Roman"/>
          <w:sz w:val="24"/>
          <w:szCs w:val="24"/>
        </w:rPr>
        <w:t xml:space="preserve"> а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бсолютно по никакъв начин не би могла да бъде объркана с марката </w:t>
      </w:r>
      <w:r w:rsidR="00B50549">
        <w:rPr>
          <w:rFonts w:ascii="Times New Roman" w:hAnsi="Times New Roman" w:cs="Times New Roman"/>
          <w:sz w:val="24"/>
          <w:szCs w:val="24"/>
          <w:lang w:val="en-US"/>
        </w:rPr>
        <w:t>REXTON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и смеем да твърдим</w:t>
      </w:r>
      <w:r w:rsidR="00EA4FD2">
        <w:rPr>
          <w:rFonts w:ascii="Times New Roman" w:hAnsi="Times New Roman" w:cs="Times New Roman"/>
          <w:sz w:val="24"/>
          <w:szCs w:val="24"/>
        </w:rPr>
        <w:t>,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че </w:t>
      </w:r>
      <w:r w:rsidR="00DE35F7">
        <w:rPr>
          <w:rFonts w:ascii="Times New Roman" w:hAnsi="Times New Roman" w:cs="Times New Roman"/>
          <w:sz w:val="24"/>
          <w:szCs w:val="24"/>
        </w:rPr>
        <w:t>м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арката </w:t>
      </w:r>
      <w:r w:rsidR="00DE35F7">
        <w:rPr>
          <w:rFonts w:ascii="Times New Roman" w:hAnsi="Times New Roman" w:cs="Times New Roman"/>
          <w:sz w:val="24"/>
          <w:szCs w:val="24"/>
          <w:lang w:val="en-US"/>
        </w:rPr>
        <w:t>KOMODER</w:t>
      </w:r>
      <w:r w:rsidR="00DE35F7" w:rsidRPr="00396938">
        <w:rPr>
          <w:rFonts w:ascii="Times New Roman" w:hAnsi="Times New Roman" w:cs="Times New Roman"/>
          <w:sz w:val="24"/>
          <w:szCs w:val="24"/>
        </w:rPr>
        <w:t xml:space="preserve"> </w:t>
      </w:r>
      <w:r w:rsidR="00396938" w:rsidRPr="00396938">
        <w:rPr>
          <w:rFonts w:ascii="Times New Roman" w:hAnsi="Times New Roman" w:cs="Times New Roman"/>
          <w:sz w:val="24"/>
          <w:szCs w:val="24"/>
        </w:rPr>
        <w:t>е с много по-широка известност</w:t>
      </w:r>
      <w:r w:rsidR="001E5D1A">
        <w:rPr>
          <w:rFonts w:ascii="Times New Roman" w:hAnsi="Times New Roman" w:cs="Times New Roman"/>
          <w:sz w:val="24"/>
          <w:szCs w:val="24"/>
        </w:rPr>
        <w:t>,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което и </w:t>
      </w:r>
      <w:r w:rsidR="001E5D1A">
        <w:rPr>
          <w:rFonts w:ascii="Times New Roman" w:hAnsi="Times New Roman" w:cs="Times New Roman"/>
          <w:sz w:val="24"/>
          <w:szCs w:val="24"/>
        </w:rPr>
        <w:t>б</w:t>
      </w:r>
      <w:r w:rsidR="00396938" w:rsidRPr="00396938">
        <w:rPr>
          <w:rFonts w:ascii="Times New Roman" w:hAnsi="Times New Roman" w:cs="Times New Roman"/>
          <w:sz w:val="24"/>
          <w:szCs w:val="24"/>
        </w:rPr>
        <w:t>и направил</w:t>
      </w:r>
      <w:r w:rsidR="001E5D1A">
        <w:rPr>
          <w:rFonts w:ascii="Times New Roman" w:hAnsi="Times New Roman" w:cs="Times New Roman"/>
          <w:sz w:val="24"/>
          <w:szCs w:val="24"/>
        </w:rPr>
        <w:t>о а</w:t>
      </w:r>
      <w:r w:rsidR="00396938" w:rsidRPr="00396938">
        <w:rPr>
          <w:rFonts w:ascii="Times New Roman" w:hAnsi="Times New Roman" w:cs="Times New Roman"/>
          <w:sz w:val="24"/>
          <w:szCs w:val="24"/>
        </w:rPr>
        <w:t>бсолютно невъзможно объркването на потребителите</w:t>
      </w:r>
      <w:r w:rsidR="001E5D1A">
        <w:rPr>
          <w:rFonts w:ascii="Times New Roman" w:hAnsi="Times New Roman" w:cs="Times New Roman"/>
          <w:sz w:val="24"/>
          <w:szCs w:val="24"/>
        </w:rPr>
        <w:t>.</w:t>
      </w:r>
    </w:p>
    <w:p w:rsidR="00396938" w:rsidRDefault="001E5D1A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96938" w:rsidRPr="00396938">
        <w:rPr>
          <w:rFonts w:ascii="Times New Roman" w:hAnsi="Times New Roman" w:cs="Times New Roman"/>
          <w:sz w:val="24"/>
          <w:szCs w:val="24"/>
        </w:rPr>
        <w:t>ъщо във връзка с изложените твърдения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че търговията с масажни столове е основна дейност за </w:t>
      </w:r>
      <w:r>
        <w:rPr>
          <w:rFonts w:ascii="Times New Roman" w:hAnsi="Times New Roman" w:cs="Times New Roman"/>
          <w:sz w:val="24"/>
          <w:szCs w:val="24"/>
        </w:rPr>
        <w:t>„К</w:t>
      </w:r>
      <w:r w:rsidR="00396938" w:rsidRPr="00396938">
        <w:rPr>
          <w:rFonts w:ascii="Times New Roman" w:hAnsi="Times New Roman" w:cs="Times New Roman"/>
          <w:sz w:val="24"/>
          <w:szCs w:val="24"/>
        </w:rPr>
        <w:t>омпютър 2000 България</w:t>
      </w:r>
      <w:r>
        <w:rPr>
          <w:rFonts w:ascii="Times New Roman" w:hAnsi="Times New Roman" w:cs="Times New Roman"/>
          <w:sz w:val="24"/>
          <w:szCs w:val="24"/>
        </w:rPr>
        <w:t>“ б</w:t>
      </w:r>
      <w:r w:rsidR="00396938" w:rsidRPr="00396938">
        <w:rPr>
          <w:rFonts w:ascii="Times New Roman" w:hAnsi="Times New Roman" w:cs="Times New Roman"/>
          <w:sz w:val="24"/>
          <w:szCs w:val="24"/>
        </w:rPr>
        <w:t>их искала да отбележа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че от представените доказателства това не се установява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тоест </w:t>
      </w:r>
      <w:r>
        <w:rPr>
          <w:rFonts w:ascii="Times New Roman" w:hAnsi="Times New Roman" w:cs="Times New Roman"/>
          <w:sz w:val="24"/>
          <w:szCs w:val="24"/>
        </w:rPr>
        <w:t>„М</w:t>
      </w:r>
      <w:r w:rsidR="00396938" w:rsidRPr="00396938">
        <w:rPr>
          <w:rFonts w:ascii="Times New Roman" w:hAnsi="Times New Roman" w:cs="Times New Roman"/>
          <w:sz w:val="24"/>
          <w:szCs w:val="24"/>
        </w:rPr>
        <w:t>асажни столове в България</w:t>
      </w:r>
      <w:r w:rsidR="001128D1">
        <w:rPr>
          <w:rFonts w:ascii="Times New Roman" w:hAnsi="Times New Roman" w:cs="Times New Roman"/>
          <w:sz w:val="24"/>
          <w:szCs w:val="24"/>
        </w:rPr>
        <w:t>“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не би могло да черпи права поради утвърденото реноме на търговец</w:t>
      </w:r>
      <w:r w:rsidR="001128D1">
        <w:rPr>
          <w:rFonts w:ascii="Times New Roman" w:hAnsi="Times New Roman" w:cs="Times New Roman"/>
          <w:sz w:val="24"/>
          <w:szCs w:val="24"/>
        </w:rPr>
        <w:t>,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какъвто е</w:t>
      </w:r>
      <w:r w:rsidR="001128D1">
        <w:rPr>
          <w:rFonts w:ascii="Times New Roman" w:hAnsi="Times New Roman" w:cs="Times New Roman"/>
          <w:sz w:val="24"/>
          <w:szCs w:val="24"/>
        </w:rPr>
        <w:t xml:space="preserve"> „К</w:t>
      </w:r>
      <w:r w:rsidR="00396938" w:rsidRPr="00396938">
        <w:rPr>
          <w:rFonts w:ascii="Times New Roman" w:hAnsi="Times New Roman" w:cs="Times New Roman"/>
          <w:sz w:val="24"/>
          <w:szCs w:val="24"/>
        </w:rPr>
        <w:t>омпютър 2000 България</w:t>
      </w:r>
      <w:r w:rsidR="001128D1">
        <w:rPr>
          <w:rFonts w:ascii="Times New Roman" w:hAnsi="Times New Roman" w:cs="Times New Roman"/>
          <w:sz w:val="24"/>
          <w:szCs w:val="24"/>
        </w:rPr>
        <w:t>“,</w:t>
      </w:r>
      <w:r w:rsidR="00396938" w:rsidRPr="00396938">
        <w:rPr>
          <w:rFonts w:ascii="Times New Roman" w:hAnsi="Times New Roman" w:cs="Times New Roman"/>
          <w:sz w:val="24"/>
          <w:szCs w:val="24"/>
        </w:rPr>
        <w:t xml:space="preserve"> претендирам разноски представям доказателства.</w:t>
      </w:r>
    </w:p>
    <w:p w:rsidR="00E70FC4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28D1" w:rsidRDefault="001128D1" w:rsidP="001128D1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lastRenderedPageBreak/>
        <w:t>А</w:t>
      </w:r>
      <w:r>
        <w:rPr>
          <w:rFonts w:ascii="Times New Roman" w:hAnsi="Times New Roman"/>
          <w:sz w:val="24"/>
          <w:szCs w:val="24"/>
          <w:lang w:eastAsia="bg-BG"/>
        </w:rPr>
        <w:t>дв. М. М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/>
          <w:sz w:val="24"/>
          <w:szCs w:val="24"/>
          <w:lang w:eastAsia="bg-BG"/>
        </w:rPr>
        <w:t>:</w:t>
      </w:r>
    </w:p>
    <w:p w:rsidR="001128D1" w:rsidRDefault="001128D1" w:rsidP="001128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28D1">
        <w:rPr>
          <w:rFonts w:ascii="Times New Roman" w:hAnsi="Times New Roman" w:cs="Times New Roman"/>
          <w:sz w:val="24"/>
          <w:szCs w:val="24"/>
        </w:rPr>
        <w:t>Нямам възражения за разноските.</w:t>
      </w:r>
    </w:p>
    <w:p w:rsidR="001128D1" w:rsidRPr="001128D1" w:rsidRDefault="001128D1" w:rsidP="001128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28D1" w:rsidRDefault="001128D1" w:rsidP="001128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Д.Ц.:</w:t>
      </w:r>
    </w:p>
    <w:p w:rsidR="001128D1" w:rsidRDefault="001128D1" w:rsidP="001128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28D1">
        <w:rPr>
          <w:rFonts w:ascii="Times New Roman" w:hAnsi="Times New Roman" w:cs="Times New Roman"/>
          <w:sz w:val="24"/>
          <w:szCs w:val="24"/>
        </w:rPr>
        <w:t>Аз имам възражения за разноските - правя възражение за прекомерност.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28D1">
        <w:rPr>
          <w:rFonts w:ascii="Times New Roman" w:hAnsi="Times New Roman" w:cs="Times New Roman"/>
          <w:sz w:val="24"/>
          <w:szCs w:val="24"/>
        </w:rPr>
        <w:t>Може ли срок за писмени бележки?</w:t>
      </w:r>
    </w:p>
    <w:p w:rsidR="001128D1" w:rsidRDefault="001128D1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80B17">
        <w:rPr>
          <w:rFonts w:ascii="Times New Roman" w:hAnsi="Times New Roman" w:cs="Times New Roman"/>
          <w:sz w:val="24"/>
          <w:szCs w:val="24"/>
        </w:rPr>
        <w:t xml:space="preserve">Срок за писмени бележки до 16:00 часа днес.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законния 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AEF" w:rsidRDefault="00E67AEF" w:rsidP="00324B6B">
      <w:pPr>
        <w:spacing w:after="0" w:line="240" w:lineRule="auto"/>
      </w:pPr>
      <w:r>
        <w:separator/>
      </w:r>
    </w:p>
  </w:endnote>
  <w:endnote w:type="continuationSeparator" w:id="0">
    <w:p w:rsidR="00E67AEF" w:rsidRDefault="00E67AE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0B1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AEF" w:rsidRDefault="00E67AEF" w:rsidP="00324B6B">
      <w:pPr>
        <w:spacing w:after="0" w:line="240" w:lineRule="auto"/>
      </w:pPr>
      <w:r>
        <w:separator/>
      </w:r>
    </w:p>
  </w:footnote>
  <w:footnote w:type="continuationSeparator" w:id="0">
    <w:p w:rsidR="00E67AEF" w:rsidRDefault="00E67AE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128D1"/>
    <w:rsid w:val="00121A25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B698E"/>
    <w:rsid w:val="001C6416"/>
    <w:rsid w:val="001D11A3"/>
    <w:rsid w:val="001E5D1A"/>
    <w:rsid w:val="001F7DB6"/>
    <w:rsid w:val="0021052A"/>
    <w:rsid w:val="00212CB3"/>
    <w:rsid w:val="00215E5D"/>
    <w:rsid w:val="00232A56"/>
    <w:rsid w:val="00261404"/>
    <w:rsid w:val="002B06A9"/>
    <w:rsid w:val="002B53EA"/>
    <w:rsid w:val="002B6177"/>
    <w:rsid w:val="002B6C88"/>
    <w:rsid w:val="002C5DFE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521B5"/>
    <w:rsid w:val="003534C0"/>
    <w:rsid w:val="00353E85"/>
    <w:rsid w:val="003675C3"/>
    <w:rsid w:val="00373C17"/>
    <w:rsid w:val="00382AF1"/>
    <w:rsid w:val="00396938"/>
    <w:rsid w:val="003A2AA5"/>
    <w:rsid w:val="003A7099"/>
    <w:rsid w:val="003B70EF"/>
    <w:rsid w:val="003D24FF"/>
    <w:rsid w:val="003D4817"/>
    <w:rsid w:val="003E36D1"/>
    <w:rsid w:val="003E70D5"/>
    <w:rsid w:val="00406C27"/>
    <w:rsid w:val="00423562"/>
    <w:rsid w:val="004250E7"/>
    <w:rsid w:val="00440E51"/>
    <w:rsid w:val="00443722"/>
    <w:rsid w:val="00444974"/>
    <w:rsid w:val="004462A7"/>
    <w:rsid w:val="00451BF9"/>
    <w:rsid w:val="0046234A"/>
    <w:rsid w:val="00481985"/>
    <w:rsid w:val="00493A1A"/>
    <w:rsid w:val="004A66D0"/>
    <w:rsid w:val="004D424E"/>
    <w:rsid w:val="004D6D96"/>
    <w:rsid w:val="004E3869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37F"/>
    <w:rsid w:val="0064498D"/>
    <w:rsid w:val="006475B6"/>
    <w:rsid w:val="00652CC5"/>
    <w:rsid w:val="0065725E"/>
    <w:rsid w:val="00672DDE"/>
    <w:rsid w:val="00681AA3"/>
    <w:rsid w:val="00682D1A"/>
    <w:rsid w:val="006A5BCE"/>
    <w:rsid w:val="006B0D2E"/>
    <w:rsid w:val="006B2B95"/>
    <w:rsid w:val="006D6CB6"/>
    <w:rsid w:val="00704E16"/>
    <w:rsid w:val="00705E9F"/>
    <w:rsid w:val="00721079"/>
    <w:rsid w:val="0077251C"/>
    <w:rsid w:val="00775B41"/>
    <w:rsid w:val="007930FD"/>
    <w:rsid w:val="007B73EE"/>
    <w:rsid w:val="007E558B"/>
    <w:rsid w:val="007F411B"/>
    <w:rsid w:val="00815698"/>
    <w:rsid w:val="0082132C"/>
    <w:rsid w:val="0083647B"/>
    <w:rsid w:val="00873EF8"/>
    <w:rsid w:val="00874711"/>
    <w:rsid w:val="00880AB1"/>
    <w:rsid w:val="00887AB7"/>
    <w:rsid w:val="008B7E41"/>
    <w:rsid w:val="008C6E62"/>
    <w:rsid w:val="008D4B40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65B7B"/>
    <w:rsid w:val="009775A7"/>
    <w:rsid w:val="00980B17"/>
    <w:rsid w:val="009856C5"/>
    <w:rsid w:val="00987DCC"/>
    <w:rsid w:val="0099062C"/>
    <w:rsid w:val="00996C56"/>
    <w:rsid w:val="009A3B85"/>
    <w:rsid w:val="009A648A"/>
    <w:rsid w:val="009A65BA"/>
    <w:rsid w:val="009D7F9E"/>
    <w:rsid w:val="009E0DA0"/>
    <w:rsid w:val="009E16A1"/>
    <w:rsid w:val="00A013EE"/>
    <w:rsid w:val="00A3593B"/>
    <w:rsid w:val="00A44D06"/>
    <w:rsid w:val="00A45FA8"/>
    <w:rsid w:val="00A501F2"/>
    <w:rsid w:val="00AA44DF"/>
    <w:rsid w:val="00AA6DB8"/>
    <w:rsid w:val="00B13D35"/>
    <w:rsid w:val="00B158B2"/>
    <w:rsid w:val="00B50549"/>
    <w:rsid w:val="00B54859"/>
    <w:rsid w:val="00B835E6"/>
    <w:rsid w:val="00B8578E"/>
    <w:rsid w:val="00BB1A25"/>
    <w:rsid w:val="00BB60FF"/>
    <w:rsid w:val="00BC4237"/>
    <w:rsid w:val="00BC7A5A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53FE"/>
    <w:rsid w:val="00C72B69"/>
    <w:rsid w:val="00C9171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E35F7"/>
    <w:rsid w:val="00DF4976"/>
    <w:rsid w:val="00DF5212"/>
    <w:rsid w:val="00DF5FCB"/>
    <w:rsid w:val="00DF72B1"/>
    <w:rsid w:val="00E13F7F"/>
    <w:rsid w:val="00E148D9"/>
    <w:rsid w:val="00E17E93"/>
    <w:rsid w:val="00E2746D"/>
    <w:rsid w:val="00E40659"/>
    <w:rsid w:val="00E5359F"/>
    <w:rsid w:val="00E56424"/>
    <w:rsid w:val="00E67AEF"/>
    <w:rsid w:val="00E70FC4"/>
    <w:rsid w:val="00E82F81"/>
    <w:rsid w:val="00E836A8"/>
    <w:rsid w:val="00E83DCC"/>
    <w:rsid w:val="00E8438D"/>
    <w:rsid w:val="00E86400"/>
    <w:rsid w:val="00E90D3E"/>
    <w:rsid w:val="00E97701"/>
    <w:rsid w:val="00EA4FD2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313CB"/>
    <w:rsid w:val="00F46579"/>
    <w:rsid w:val="00F54872"/>
    <w:rsid w:val="00F66875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7CC3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CDF2E-B43E-47C8-8230-584B5D9BF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657</Words>
  <Characters>3746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2022-11-17T14:44:00Z</dcterms:modified>
</cp:coreProperties>
</file>